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AAA13" w14:textId="319657EB" w:rsidR="000262CD" w:rsidRPr="000262CD" w:rsidRDefault="000262CD" w:rsidP="000262CD">
      <w:pPr>
        <w:spacing w:after="0" w:line="240" w:lineRule="auto"/>
        <w:ind w:left="1416"/>
        <w:rPr>
          <w:rFonts w:ascii="Times New Roman" w:eastAsia="Times New Roman" w:hAnsi="Times New Roman" w:cs="Times New Roman"/>
          <w:color w:val="000000"/>
          <w:kern w:val="0"/>
          <w:sz w:val="27"/>
          <w:szCs w:val="27"/>
          <w:u w:val="single"/>
          <w:lang w:eastAsia="it-IT"/>
          <w14:ligatures w14:val="none"/>
        </w:rPr>
      </w:pPr>
      <w:r>
        <w:rPr>
          <w:rFonts w:ascii="Times New Roman" w:eastAsia="Times New Roman" w:hAnsi="Times New Roman" w:cs="Times New Roman"/>
          <w:color w:val="000000"/>
          <w:kern w:val="0"/>
          <w:sz w:val="27"/>
          <w:szCs w:val="27"/>
          <w:lang w:eastAsia="it-IT"/>
          <w14:ligatures w14:val="none"/>
        </w:rPr>
        <w:t xml:space="preserve">  </w:t>
      </w:r>
      <w:r w:rsidRPr="000262CD">
        <w:rPr>
          <w:rFonts w:ascii="Times New Roman" w:eastAsia="Times New Roman" w:hAnsi="Times New Roman" w:cs="Times New Roman"/>
          <w:color w:val="000000"/>
          <w:kern w:val="0"/>
          <w:sz w:val="27"/>
          <w:szCs w:val="27"/>
          <w:u w:val="single"/>
          <w:lang w:eastAsia="it-IT"/>
          <w14:ligatures w14:val="none"/>
        </w:rPr>
        <w:t>ASSOCIAZIONE CACCIA NATURA LIBERTA’</w:t>
      </w:r>
    </w:p>
    <w:p w14:paraId="54D0CFC6" w14:textId="77777777" w:rsidR="000262CD" w:rsidRDefault="000262CD" w:rsidP="000262CD">
      <w:pPr>
        <w:spacing w:after="0" w:line="240" w:lineRule="auto"/>
        <w:rPr>
          <w:rFonts w:ascii="Times New Roman" w:eastAsia="Times New Roman" w:hAnsi="Times New Roman" w:cs="Times New Roman"/>
          <w:color w:val="000000"/>
          <w:kern w:val="0"/>
          <w:sz w:val="27"/>
          <w:szCs w:val="27"/>
          <w:lang w:eastAsia="it-IT"/>
          <w14:ligatures w14:val="none"/>
        </w:rPr>
      </w:pPr>
    </w:p>
    <w:p w14:paraId="79FCDC96" w14:textId="77777777" w:rsidR="000262CD" w:rsidRDefault="000262CD" w:rsidP="000262CD">
      <w:pPr>
        <w:spacing w:after="0" w:line="240" w:lineRule="auto"/>
        <w:rPr>
          <w:rFonts w:ascii="Times New Roman" w:eastAsia="Times New Roman" w:hAnsi="Times New Roman" w:cs="Times New Roman"/>
          <w:color w:val="000000"/>
          <w:kern w:val="0"/>
          <w:sz w:val="27"/>
          <w:szCs w:val="27"/>
          <w:lang w:eastAsia="it-IT"/>
          <w14:ligatures w14:val="none"/>
        </w:rPr>
      </w:pPr>
    </w:p>
    <w:p w14:paraId="1861C364" w14:textId="1F6B7F3C" w:rsidR="000262CD" w:rsidRPr="000262CD" w:rsidRDefault="000262CD" w:rsidP="000262CD">
      <w:pPr>
        <w:spacing w:after="0" w:line="240" w:lineRule="auto"/>
        <w:rPr>
          <w:rFonts w:ascii="Times New Roman" w:eastAsia="Times New Roman" w:hAnsi="Times New Roman" w:cs="Times New Roman"/>
          <w:kern w:val="0"/>
          <w:sz w:val="24"/>
          <w:szCs w:val="24"/>
          <w:lang w:eastAsia="it-IT"/>
          <w14:ligatures w14:val="none"/>
        </w:rPr>
      </w:pPr>
      <w:r w:rsidRPr="000262CD">
        <w:rPr>
          <w:rFonts w:ascii="Times New Roman" w:eastAsia="Times New Roman" w:hAnsi="Times New Roman" w:cs="Times New Roman"/>
          <w:color w:val="000000"/>
          <w:kern w:val="0"/>
          <w:sz w:val="27"/>
          <w:szCs w:val="27"/>
          <w:lang w:eastAsia="it-IT"/>
          <w14:ligatures w14:val="none"/>
        </w:rPr>
        <w:t>Pubblicato il 14/09/2023</w:t>
      </w:r>
    </w:p>
    <w:p w14:paraId="7991A00D" w14:textId="77777777" w:rsidR="000262CD" w:rsidRPr="000262CD" w:rsidRDefault="000262CD" w:rsidP="000262CD">
      <w:pPr>
        <w:spacing w:before="100" w:beforeAutospacing="1" w:after="100" w:afterAutospacing="1" w:line="0" w:lineRule="atLeast"/>
        <w:jc w:val="right"/>
        <w:rPr>
          <w:rFonts w:ascii="Times Nordic" w:eastAsia="Times New Roman" w:hAnsi="Times Nordic" w:cs="Times New Roman"/>
          <w:b/>
          <w:bCs/>
          <w:color w:val="000000"/>
          <w:kern w:val="0"/>
          <w:lang w:eastAsia="it-IT"/>
          <w14:ligatures w14:val="none"/>
        </w:rPr>
      </w:pPr>
      <w:r w:rsidRPr="000262CD">
        <w:rPr>
          <w:rFonts w:ascii="Times Nordic" w:eastAsia="Times New Roman" w:hAnsi="Times Nordic" w:cs="Times New Roman"/>
          <w:b/>
          <w:bCs/>
          <w:color w:val="000000"/>
          <w:kern w:val="0"/>
          <w:lang w:eastAsia="it-IT"/>
          <w14:ligatures w14:val="none"/>
        </w:rPr>
        <w:t>N. 00227/2023 REG.PROV.CAU.</w:t>
      </w:r>
    </w:p>
    <w:p w14:paraId="62B612EC" w14:textId="77777777" w:rsidR="000262CD" w:rsidRPr="000262CD" w:rsidRDefault="000262CD" w:rsidP="000262CD">
      <w:pPr>
        <w:spacing w:before="100" w:beforeAutospacing="1" w:after="100" w:afterAutospacing="1" w:line="0" w:lineRule="atLeast"/>
        <w:jc w:val="right"/>
        <w:rPr>
          <w:rFonts w:ascii="Times Nordic" w:eastAsia="Times New Roman" w:hAnsi="Times Nordic" w:cs="Times New Roman"/>
          <w:b/>
          <w:bCs/>
          <w:color w:val="000000"/>
          <w:kern w:val="0"/>
          <w:lang w:eastAsia="it-IT"/>
          <w14:ligatures w14:val="none"/>
        </w:rPr>
      </w:pPr>
      <w:r w:rsidRPr="000262CD">
        <w:rPr>
          <w:rFonts w:ascii="Times Nordic" w:eastAsia="Times New Roman" w:hAnsi="Times Nordic" w:cs="Times New Roman"/>
          <w:b/>
          <w:bCs/>
          <w:color w:val="000000"/>
          <w:kern w:val="0"/>
          <w:lang w:eastAsia="it-IT"/>
          <w14:ligatures w14:val="none"/>
        </w:rPr>
        <w:t>N. 00641/2023 REG.RIC.</w:t>
      </w:r>
    </w:p>
    <w:p w14:paraId="7E00DFD7" w14:textId="6DEF2781" w:rsidR="000262CD" w:rsidRPr="000262CD" w:rsidRDefault="000262CD" w:rsidP="000262CD">
      <w:pPr>
        <w:spacing w:before="100" w:beforeAutospacing="1" w:after="100" w:afterAutospacing="1" w:line="240" w:lineRule="auto"/>
        <w:jc w:val="center"/>
        <w:rPr>
          <w:rFonts w:ascii="Garamond" w:eastAsia="Times New Roman" w:hAnsi="Garamond" w:cs="Times New Roman"/>
          <w:b/>
          <w:bCs/>
          <w:color w:val="000000"/>
          <w:spacing w:val="150"/>
          <w:kern w:val="0"/>
          <w:sz w:val="27"/>
          <w:szCs w:val="27"/>
          <w:lang w:eastAsia="it-IT"/>
          <w14:ligatures w14:val="none"/>
        </w:rPr>
      </w:pPr>
      <w:r w:rsidRPr="000262CD">
        <w:rPr>
          <w:rFonts w:ascii="Garamond" w:eastAsia="Times New Roman" w:hAnsi="Garamond" w:cs="Times New Roman"/>
          <w:b/>
          <w:bCs/>
          <w:noProof/>
          <w:color w:val="000000"/>
          <w:spacing w:val="150"/>
          <w:kern w:val="0"/>
          <w:sz w:val="27"/>
          <w:szCs w:val="27"/>
          <w:lang w:eastAsia="it-IT"/>
          <w14:ligatures w14:val="none"/>
        </w:rPr>
        <w:drawing>
          <wp:inline distT="0" distB="0" distL="0" distR="0" wp14:anchorId="2AFF1F55" wp14:editId="7D52D62B">
            <wp:extent cx="723900" cy="830580"/>
            <wp:effectExtent l="0" t="0" r="0" b="7620"/>
            <wp:docPr id="2407146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830580"/>
                    </a:xfrm>
                    <a:prstGeom prst="rect">
                      <a:avLst/>
                    </a:prstGeom>
                    <a:noFill/>
                    <a:ln>
                      <a:noFill/>
                    </a:ln>
                  </pic:spPr>
                </pic:pic>
              </a:graphicData>
            </a:graphic>
          </wp:inline>
        </w:drawing>
      </w:r>
    </w:p>
    <w:p w14:paraId="029841D5" w14:textId="77777777" w:rsidR="000262CD" w:rsidRPr="000262CD" w:rsidRDefault="000262CD" w:rsidP="000262CD">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14:ligatures w14:val="none"/>
        </w:rPr>
      </w:pPr>
      <w:r w:rsidRPr="000262CD">
        <w:rPr>
          <w:rFonts w:ascii="Garamond" w:eastAsia="Times New Roman" w:hAnsi="Garamond" w:cs="Times New Roman"/>
          <w:b/>
          <w:bCs/>
          <w:color w:val="000000"/>
          <w:spacing w:val="150"/>
          <w:kern w:val="36"/>
          <w:sz w:val="24"/>
          <w:szCs w:val="24"/>
          <w:lang w:eastAsia="it-IT"/>
          <w14:ligatures w14:val="none"/>
        </w:rPr>
        <w:t>REPUBBLICA ITALIANA</w:t>
      </w:r>
    </w:p>
    <w:p w14:paraId="26222C45" w14:textId="77777777" w:rsidR="000262CD" w:rsidRPr="000262CD" w:rsidRDefault="000262CD" w:rsidP="000262CD">
      <w:pPr>
        <w:spacing w:before="100" w:beforeAutospacing="1" w:after="100" w:afterAutospacing="1" w:line="240" w:lineRule="auto"/>
        <w:jc w:val="center"/>
        <w:rPr>
          <w:rFonts w:ascii="Garamond" w:eastAsia="Times New Roman" w:hAnsi="Garamond" w:cs="Times New Roman"/>
          <w:b/>
          <w:bCs/>
          <w:color w:val="000000"/>
          <w:kern w:val="0"/>
          <w:sz w:val="26"/>
          <w:szCs w:val="26"/>
          <w:lang w:eastAsia="it-IT"/>
          <w14:ligatures w14:val="none"/>
        </w:rPr>
      </w:pPr>
      <w:r w:rsidRPr="000262CD">
        <w:rPr>
          <w:rFonts w:ascii="Garamond" w:eastAsia="Times New Roman" w:hAnsi="Garamond" w:cs="Times New Roman"/>
          <w:b/>
          <w:bCs/>
          <w:color w:val="000000"/>
          <w:kern w:val="0"/>
          <w:sz w:val="26"/>
          <w:szCs w:val="26"/>
          <w:lang w:eastAsia="it-IT"/>
          <w14:ligatures w14:val="none"/>
        </w:rPr>
        <w:t>Tribunale Amministrativo Regionale per la Sardegna</w:t>
      </w:r>
    </w:p>
    <w:p w14:paraId="08092D23" w14:textId="77777777" w:rsidR="000262CD" w:rsidRPr="000262CD" w:rsidRDefault="000262CD" w:rsidP="000262CD">
      <w:pPr>
        <w:spacing w:before="100" w:beforeAutospacing="1" w:after="100" w:afterAutospacing="1" w:line="240" w:lineRule="auto"/>
        <w:jc w:val="center"/>
        <w:rPr>
          <w:rFonts w:ascii="Garamond" w:eastAsia="Times New Roman" w:hAnsi="Garamond" w:cs="Times New Roman"/>
          <w:b/>
          <w:bCs/>
          <w:color w:val="000000"/>
          <w:kern w:val="0"/>
          <w:sz w:val="26"/>
          <w:szCs w:val="26"/>
          <w:lang w:eastAsia="it-IT"/>
          <w14:ligatures w14:val="none"/>
        </w:rPr>
      </w:pPr>
      <w:r w:rsidRPr="000262CD">
        <w:rPr>
          <w:rFonts w:ascii="Garamond" w:eastAsia="Times New Roman" w:hAnsi="Garamond" w:cs="Times New Roman"/>
          <w:b/>
          <w:bCs/>
          <w:color w:val="000000"/>
          <w:kern w:val="0"/>
          <w:sz w:val="26"/>
          <w:szCs w:val="26"/>
          <w:lang w:eastAsia="it-IT"/>
          <w14:ligatures w14:val="none"/>
        </w:rPr>
        <w:t>(Sezione Prima)</w:t>
      </w:r>
    </w:p>
    <w:p w14:paraId="428DCD00" w14:textId="77777777" w:rsidR="000262CD" w:rsidRPr="000262CD" w:rsidRDefault="000262CD" w:rsidP="000262CD">
      <w:pPr>
        <w:spacing w:before="100" w:beforeAutospacing="1" w:after="100" w:afterAutospacing="1" w:line="240" w:lineRule="auto"/>
        <w:jc w:val="center"/>
        <w:rPr>
          <w:rFonts w:ascii="Garamond" w:eastAsia="Times New Roman" w:hAnsi="Garamond" w:cs="Times New Roman"/>
          <w:b/>
          <w:bCs/>
          <w:color w:val="000000"/>
          <w:kern w:val="0"/>
          <w:sz w:val="26"/>
          <w:szCs w:val="26"/>
          <w:lang w:eastAsia="it-IT"/>
          <w14:ligatures w14:val="none"/>
        </w:rPr>
      </w:pPr>
      <w:r w:rsidRPr="000262CD">
        <w:rPr>
          <w:rFonts w:ascii="Garamond" w:eastAsia="Times New Roman" w:hAnsi="Garamond" w:cs="Times New Roman"/>
          <w:b/>
          <w:bCs/>
          <w:color w:val="000000"/>
          <w:kern w:val="0"/>
          <w:sz w:val="26"/>
          <w:szCs w:val="26"/>
          <w:lang w:eastAsia="it-IT"/>
          <w14:ligatures w14:val="none"/>
        </w:rPr>
        <w:t>Il Presidente</w:t>
      </w:r>
    </w:p>
    <w:p w14:paraId="54FE492C" w14:textId="77777777" w:rsidR="000262CD" w:rsidRPr="000262CD" w:rsidRDefault="000262CD" w:rsidP="000262CD">
      <w:pPr>
        <w:spacing w:after="0" w:line="520" w:lineRule="atLeast"/>
        <w:ind w:firstLine="567"/>
        <w:rPr>
          <w:rFonts w:ascii="Garamond" w:eastAsia="Times New Roman" w:hAnsi="Garamond" w:cs="Times New Roman"/>
          <w:color w:val="000000"/>
          <w:kern w:val="0"/>
          <w:sz w:val="30"/>
          <w:szCs w:val="30"/>
          <w:lang w:eastAsia="it-IT"/>
          <w14:ligatures w14:val="none"/>
        </w:rPr>
      </w:pPr>
      <w:r w:rsidRPr="000262CD">
        <w:rPr>
          <w:rFonts w:ascii="Garamond" w:eastAsia="Times New Roman" w:hAnsi="Garamond" w:cs="Times New Roman"/>
          <w:color w:val="000000"/>
          <w:kern w:val="0"/>
          <w:sz w:val="30"/>
          <w:szCs w:val="30"/>
          <w:lang w:eastAsia="it-IT"/>
          <w14:ligatures w14:val="none"/>
        </w:rPr>
        <w:t>ha pronunciato il presente</w:t>
      </w:r>
    </w:p>
    <w:p w14:paraId="3A4A0476" w14:textId="77777777" w:rsidR="000262CD" w:rsidRPr="000262CD" w:rsidRDefault="000262CD" w:rsidP="000262CD">
      <w:pPr>
        <w:spacing w:before="100" w:beforeAutospacing="1" w:after="100" w:afterAutospacing="1" w:line="240" w:lineRule="auto"/>
        <w:jc w:val="center"/>
        <w:rPr>
          <w:rFonts w:ascii="Garamond" w:eastAsia="Times New Roman" w:hAnsi="Garamond" w:cs="Times New Roman"/>
          <w:b/>
          <w:bCs/>
          <w:color w:val="000000"/>
          <w:kern w:val="0"/>
          <w:sz w:val="26"/>
          <w:szCs w:val="26"/>
          <w:lang w:eastAsia="it-IT"/>
          <w14:ligatures w14:val="none"/>
        </w:rPr>
      </w:pPr>
      <w:r w:rsidRPr="000262CD">
        <w:rPr>
          <w:rFonts w:ascii="Garamond" w:eastAsia="Times New Roman" w:hAnsi="Garamond" w:cs="Times New Roman"/>
          <w:b/>
          <w:bCs/>
          <w:color w:val="000000"/>
          <w:kern w:val="0"/>
          <w:sz w:val="26"/>
          <w:szCs w:val="26"/>
          <w:lang w:eastAsia="it-IT"/>
          <w14:ligatures w14:val="none"/>
        </w:rPr>
        <w:t>DECRETO</w:t>
      </w:r>
    </w:p>
    <w:p w14:paraId="4499F6C9" w14:textId="77777777" w:rsidR="000262CD" w:rsidRPr="000262CD" w:rsidRDefault="000262CD" w:rsidP="000262CD">
      <w:pPr>
        <w:spacing w:after="0" w:line="276" w:lineRule="auto"/>
        <w:jc w:val="both"/>
        <w:rPr>
          <w:rFonts w:ascii="Garamond" w:eastAsia="Times New Roman" w:hAnsi="Garamond" w:cs="Times New Roman"/>
          <w:color w:val="000000"/>
          <w:kern w:val="0"/>
          <w:sz w:val="30"/>
          <w:szCs w:val="30"/>
          <w:lang w:eastAsia="it-IT"/>
          <w14:ligatures w14:val="none"/>
        </w:rPr>
      </w:pPr>
      <w:r w:rsidRPr="000262CD">
        <w:rPr>
          <w:rFonts w:ascii="Garamond" w:eastAsia="Times New Roman" w:hAnsi="Garamond" w:cs="Times New Roman"/>
          <w:color w:val="000000"/>
          <w:kern w:val="0"/>
          <w:sz w:val="30"/>
          <w:szCs w:val="30"/>
          <w:lang w:eastAsia="it-IT"/>
          <w14:ligatures w14:val="none"/>
        </w:rPr>
        <w:t>sul ricorso numero di registro generale 641 del 2023, proposto da Earth, in persona del legale rappresentante “pro tempore”, rappresentata e difesa dall'avvocato Massimo Rizzato, con domicilio digitale come da PEC da Registri di Giustizia;</w:t>
      </w:r>
    </w:p>
    <w:p w14:paraId="619D67A4" w14:textId="77777777" w:rsidR="000262CD" w:rsidRPr="000262CD" w:rsidRDefault="000262CD" w:rsidP="000262CD">
      <w:pPr>
        <w:spacing w:after="0" w:line="276" w:lineRule="auto"/>
        <w:jc w:val="center"/>
        <w:rPr>
          <w:rFonts w:ascii="Garamond" w:eastAsia="Times New Roman" w:hAnsi="Garamond" w:cs="Times New Roman"/>
          <w:b/>
          <w:bCs/>
          <w:i/>
          <w:iCs/>
          <w:color w:val="000000"/>
          <w:kern w:val="0"/>
          <w:sz w:val="30"/>
          <w:szCs w:val="30"/>
          <w:lang w:eastAsia="it-IT"/>
          <w14:ligatures w14:val="none"/>
        </w:rPr>
      </w:pPr>
      <w:r w:rsidRPr="000262CD">
        <w:rPr>
          <w:rFonts w:ascii="Garamond" w:eastAsia="Times New Roman" w:hAnsi="Garamond" w:cs="Times New Roman"/>
          <w:b/>
          <w:bCs/>
          <w:i/>
          <w:iCs/>
          <w:color w:val="000000"/>
          <w:kern w:val="0"/>
          <w:sz w:val="30"/>
          <w:szCs w:val="30"/>
          <w:lang w:eastAsia="it-IT"/>
          <w14:ligatures w14:val="none"/>
        </w:rPr>
        <w:t>contro</w:t>
      </w:r>
    </w:p>
    <w:p w14:paraId="6E9DEA9F" w14:textId="77777777" w:rsidR="000262CD" w:rsidRPr="000262CD" w:rsidRDefault="000262CD" w:rsidP="000262CD">
      <w:pPr>
        <w:spacing w:after="0" w:line="276" w:lineRule="auto"/>
        <w:jc w:val="both"/>
        <w:rPr>
          <w:rFonts w:ascii="Garamond" w:eastAsia="Times New Roman" w:hAnsi="Garamond" w:cs="Times New Roman"/>
          <w:color w:val="000000"/>
          <w:kern w:val="0"/>
          <w:sz w:val="30"/>
          <w:szCs w:val="30"/>
          <w:lang w:eastAsia="it-IT"/>
          <w14:ligatures w14:val="none"/>
        </w:rPr>
      </w:pPr>
      <w:r w:rsidRPr="000262CD">
        <w:rPr>
          <w:rFonts w:ascii="Garamond" w:eastAsia="Times New Roman" w:hAnsi="Garamond" w:cs="Times New Roman"/>
          <w:color w:val="000000"/>
          <w:kern w:val="0"/>
          <w:sz w:val="30"/>
          <w:szCs w:val="30"/>
          <w:lang w:eastAsia="it-IT"/>
          <w14:ligatures w14:val="none"/>
        </w:rPr>
        <w:t>la Regione Sardegna, non costituitasi in giudizio;</w:t>
      </w:r>
    </w:p>
    <w:p w14:paraId="3B3ED31E" w14:textId="77777777" w:rsidR="000262CD" w:rsidRPr="000262CD" w:rsidRDefault="000262CD" w:rsidP="000262CD">
      <w:pPr>
        <w:spacing w:after="0" w:line="276" w:lineRule="auto"/>
        <w:jc w:val="center"/>
        <w:rPr>
          <w:rFonts w:ascii="Garamond" w:eastAsia="Times New Roman" w:hAnsi="Garamond" w:cs="Times New Roman"/>
          <w:b/>
          <w:bCs/>
          <w:i/>
          <w:iCs/>
          <w:color w:val="000000"/>
          <w:kern w:val="0"/>
          <w:sz w:val="30"/>
          <w:szCs w:val="30"/>
          <w:lang w:eastAsia="it-IT"/>
          <w14:ligatures w14:val="none"/>
        </w:rPr>
      </w:pPr>
      <w:r w:rsidRPr="000262CD">
        <w:rPr>
          <w:rFonts w:ascii="Garamond" w:eastAsia="Times New Roman" w:hAnsi="Garamond" w:cs="Times New Roman"/>
          <w:b/>
          <w:bCs/>
          <w:i/>
          <w:iCs/>
          <w:color w:val="000000"/>
          <w:kern w:val="0"/>
          <w:sz w:val="30"/>
          <w:szCs w:val="30"/>
          <w:lang w:eastAsia="it-IT"/>
          <w14:ligatures w14:val="none"/>
        </w:rPr>
        <w:t>nei confronti</w:t>
      </w:r>
    </w:p>
    <w:p w14:paraId="7435FB64" w14:textId="77777777" w:rsidR="000262CD" w:rsidRPr="000262CD" w:rsidRDefault="000262CD" w:rsidP="000262CD">
      <w:pPr>
        <w:spacing w:after="0" w:line="276" w:lineRule="auto"/>
        <w:jc w:val="both"/>
        <w:rPr>
          <w:rFonts w:ascii="Garamond" w:eastAsia="Times New Roman" w:hAnsi="Garamond" w:cs="Times New Roman"/>
          <w:color w:val="000000"/>
          <w:kern w:val="0"/>
          <w:sz w:val="30"/>
          <w:szCs w:val="30"/>
          <w:lang w:eastAsia="it-IT"/>
          <w14:ligatures w14:val="none"/>
        </w:rPr>
      </w:pPr>
      <w:r w:rsidRPr="000262CD">
        <w:rPr>
          <w:rFonts w:ascii="Garamond" w:eastAsia="Times New Roman" w:hAnsi="Garamond" w:cs="Times New Roman"/>
          <w:color w:val="000000"/>
          <w:kern w:val="0"/>
          <w:sz w:val="30"/>
          <w:szCs w:val="30"/>
          <w:lang w:eastAsia="it-IT"/>
          <w14:ligatures w14:val="none"/>
        </w:rPr>
        <w:t xml:space="preserve">di </w:t>
      </w:r>
      <w:proofErr w:type="spellStart"/>
      <w:r w:rsidRPr="000262CD">
        <w:rPr>
          <w:rFonts w:ascii="Garamond" w:eastAsia="Times New Roman" w:hAnsi="Garamond" w:cs="Times New Roman"/>
          <w:color w:val="000000"/>
          <w:kern w:val="0"/>
          <w:sz w:val="30"/>
          <w:szCs w:val="30"/>
          <w:lang w:eastAsia="it-IT"/>
          <w14:ligatures w14:val="none"/>
        </w:rPr>
        <w:t>Enalcaccia</w:t>
      </w:r>
      <w:proofErr w:type="spellEnd"/>
      <w:r w:rsidRPr="000262CD">
        <w:rPr>
          <w:rFonts w:ascii="Garamond" w:eastAsia="Times New Roman" w:hAnsi="Garamond" w:cs="Times New Roman"/>
          <w:color w:val="000000"/>
          <w:kern w:val="0"/>
          <w:sz w:val="30"/>
          <w:szCs w:val="30"/>
          <w:lang w:eastAsia="it-IT"/>
          <w14:ligatures w14:val="none"/>
        </w:rPr>
        <w:t>, Associazione Caccia Pesca Ambiente, non costituitisi in giudizio;</w:t>
      </w:r>
    </w:p>
    <w:p w14:paraId="55FA0ED5" w14:textId="77777777" w:rsidR="000262CD" w:rsidRPr="000262CD" w:rsidRDefault="000262CD" w:rsidP="000262CD">
      <w:pPr>
        <w:spacing w:after="0" w:line="276" w:lineRule="auto"/>
        <w:jc w:val="center"/>
        <w:rPr>
          <w:rFonts w:ascii="Garamond" w:eastAsia="Times New Roman" w:hAnsi="Garamond" w:cs="Times New Roman"/>
          <w:b/>
          <w:bCs/>
          <w:i/>
          <w:iCs/>
          <w:color w:val="000000"/>
          <w:kern w:val="0"/>
          <w:sz w:val="30"/>
          <w:szCs w:val="30"/>
          <w:lang w:eastAsia="it-IT"/>
          <w14:ligatures w14:val="none"/>
        </w:rPr>
      </w:pPr>
      <w:r w:rsidRPr="000262CD">
        <w:rPr>
          <w:rFonts w:ascii="Garamond" w:eastAsia="Times New Roman" w:hAnsi="Garamond" w:cs="Times New Roman"/>
          <w:b/>
          <w:bCs/>
          <w:i/>
          <w:iCs/>
          <w:color w:val="000000"/>
          <w:kern w:val="0"/>
          <w:sz w:val="30"/>
          <w:szCs w:val="30"/>
          <w:lang w:eastAsia="it-IT"/>
          <w14:ligatures w14:val="none"/>
        </w:rPr>
        <w:t>per l'annullamento</w:t>
      </w:r>
    </w:p>
    <w:p w14:paraId="7517E39B" w14:textId="77777777" w:rsidR="000262CD" w:rsidRPr="000262CD" w:rsidRDefault="000262CD" w:rsidP="000262CD">
      <w:pPr>
        <w:spacing w:after="0" w:line="276" w:lineRule="auto"/>
        <w:jc w:val="center"/>
        <w:rPr>
          <w:rFonts w:ascii="Garamond" w:eastAsia="Times New Roman" w:hAnsi="Garamond" w:cs="Times New Roman"/>
          <w:i/>
          <w:iCs/>
          <w:color w:val="000000"/>
          <w:kern w:val="0"/>
          <w:sz w:val="30"/>
          <w:szCs w:val="30"/>
          <w:lang w:eastAsia="it-IT"/>
          <w14:ligatures w14:val="none"/>
        </w:rPr>
      </w:pPr>
      <w:r w:rsidRPr="000262CD">
        <w:rPr>
          <w:rFonts w:ascii="Garamond" w:eastAsia="Times New Roman" w:hAnsi="Garamond" w:cs="Times New Roman"/>
          <w:i/>
          <w:iCs/>
          <w:color w:val="000000"/>
          <w:kern w:val="0"/>
          <w:sz w:val="30"/>
          <w:szCs w:val="30"/>
          <w:lang w:eastAsia="it-IT"/>
          <w14:ligatures w14:val="none"/>
        </w:rPr>
        <w:t>previa sospensione dell'efficacia, e previa adozione di misure cautelari monocratiche, del decreto dell'Assessorato all’ambiente n. 3496/9 del 29 agosto 2023, con il quale la Regione ha adottato il calendario venatorio per la stagione 2023/2024, limitatamente alla parte del calendario in cui è prevista:</w:t>
      </w:r>
    </w:p>
    <w:p w14:paraId="3083B688" w14:textId="77777777" w:rsidR="000262CD" w:rsidRPr="000262CD" w:rsidRDefault="000262CD" w:rsidP="000262CD">
      <w:pPr>
        <w:spacing w:after="0" w:line="276" w:lineRule="auto"/>
        <w:jc w:val="both"/>
        <w:rPr>
          <w:rFonts w:ascii="Garamond" w:eastAsia="Times New Roman" w:hAnsi="Garamond" w:cs="Times New Roman"/>
          <w:color w:val="000000"/>
          <w:kern w:val="0"/>
          <w:sz w:val="30"/>
          <w:szCs w:val="30"/>
          <w:lang w:eastAsia="it-IT"/>
          <w14:ligatures w14:val="none"/>
        </w:rPr>
      </w:pPr>
      <w:r w:rsidRPr="000262CD">
        <w:rPr>
          <w:rFonts w:ascii="Garamond" w:eastAsia="Times New Roman" w:hAnsi="Garamond" w:cs="Times New Roman"/>
          <w:color w:val="000000"/>
          <w:kern w:val="0"/>
          <w:sz w:val="30"/>
          <w:szCs w:val="30"/>
          <w:lang w:eastAsia="it-IT"/>
          <w14:ligatures w14:val="none"/>
        </w:rPr>
        <w:t>-l’apertura della caccia al 17 settembre 2023 per la quaglia;</w:t>
      </w:r>
    </w:p>
    <w:p w14:paraId="47FE57BF" w14:textId="77777777" w:rsidR="000262CD" w:rsidRPr="000262CD" w:rsidRDefault="000262CD" w:rsidP="000262CD">
      <w:pPr>
        <w:spacing w:after="0" w:line="276" w:lineRule="auto"/>
        <w:jc w:val="both"/>
        <w:rPr>
          <w:rFonts w:ascii="Garamond" w:eastAsia="Times New Roman" w:hAnsi="Garamond" w:cs="Times New Roman"/>
          <w:color w:val="000000"/>
          <w:kern w:val="0"/>
          <w:sz w:val="30"/>
          <w:szCs w:val="30"/>
          <w:lang w:eastAsia="it-IT"/>
          <w14:ligatures w14:val="none"/>
        </w:rPr>
      </w:pPr>
      <w:r w:rsidRPr="000262CD">
        <w:rPr>
          <w:rFonts w:ascii="Garamond" w:eastAsia="Times New Roman" w:hAnsi="Garamond" w:cs="Times New Roman"/>
          <w:color w:val="000000"/>
          <w:kern w:val="0"/>
          <w:sz w:val="30"/>
          <w:szCs w:val="30"/>
          <w:lang w:eastAsia="it-IT"/>
          <w14:ligatures w14:val="none"/>
        </w:rPr>
        <w:t>-il prelievo di ghiandaia e cornacchia grigia sino al 31 gennaio 2024, “discostandosi dall’arco temporale massimo”;</w:t>
      </w:r>
    </w:p>
    <w:p w14:paraId="03791A26" w14:textId="77777777" w:rsidR="000262CD" w:rsidRPr="000262CD" w:rsidRDefault="000262CD" w:rsidP="000262CD">
      <w:pPr>
        <w:spacing w:after="0" w:line="276" w:lineRule="auto"/>
        <w:rPr>
          <w:rFonts w:ascii="Times New Roman" w:eastAsia="Times New Roman" w:hAnsi="Times New Roman" w:cs="Times New Roman"/>
          <w:kern w:val="0"/>
          <w:sz w:val="24"/>
          <w:szCs w:val="24"/>
          <w:lang w:eastAsia="it-IT"/>
          <w14:ligatures w14:val="none"/>
        </w:rPr>
      </w:pPr>
      <w:r w:rsidRPr="000262CD">
        <w:rPr>
          <w:rFonts w:ascii="Times New Roman" w:eastAsia="Times New Roman" w:hAnsi="Times New Roman" w:cs="Times New Roman"/>
          <w:color w:val="000000"/>
          <w:kern w:val="0"/>
          <w:sz w:val="27"/>
          <w:szCs w:val="27"/>
          <w:lang w:eastAsia="it-IT"/>
          <w14:ligatures w14:val="none"/>
        </w:rPr>
        <w:br/>
      </w:r>
    </w:p>
    <w:p w14:paraId="57ECDC86" w14:textId="77777777" w:rsidR="000262CD" w:rsidRPr="000262CD" w:rsidRDefault="000262CD" w:rsidP="000262CD">
      <w:pPr>
        <w:spacing w:after="0" w:line="276" w:lineRule="auto"/>
        <w:jc w:val="both"/>
        <w:rPr>
          <w:rFonts w:ascii="Garamond" w:eastAsia="Times New Roman" w:hAnsi="Garamond" w:cs="Times New Roman"/>
          <w:color w:val="000000"/>
          <w:kern w:val="0"/>
          <w:sz w:val="30"/>
          <w:szCs w:val="30"/>
          <w:lang w:eastAsia="it-IT"/>
          <w14:ligatures w14:val="none"/>
        </w:rPr>
      </w:pPr>
      <w:r w:rsidRPr="000262CD">
        <w:rPr>
          <w:rFonts w:ascii="Garamond" w:eastAsia="Times New Roman" w:hAnsi="Garamond" w:cs="Times New Roman"/>
          <w:color w:val="000000"/>
          <w:kern w:val="0"/>
          <w:sz w:val="30"/>
          <w:szCs w:val="30"/>
          <w:lang w:eastAsia="it-IT"/>
          <w14:ligatures w14:val="none"/>
        </w:rPr>
        <w:lastRenderedPageBreak/>
        <w:t>Visto il ricorso, con i relativi allegati;</w:t>
      </w:r>
    </w:p>
    <w:p w14:paraId="34D4EDC7" w14:textId="77777777" w:rsidR="000262CD" w:rsidRPr="000262CD" w:rsidRDefault="000262CD" w:rsidP="000262CD">
      <w:pPr>
        <w:spacing w:after="0" w:line="276" w:lineRule="auto"/>
        <w:jc w:val="both"/>
        <w:rPr>
          <w:rFonts w:ascii="Garamond" w:eastAsia="Times New Roman" w:hAnsi="Garamond" w:cs="Times New Roman"/>
          <w:color w:val="000000"/>
          <w:kern w:val="0"/>
          <w:sz w:val="30"/>
          <w:szCs w:val="30"/>
          <w:lang w:eastAsia="it-IT"/>
          <w14:ligatures w14:val="none"/>
        </w:rPr>
      </w:pPr>
      <w:r w:rsidRPr="000262CD">
        <w:rPr>
          <w:rFonts w:ascii="Garamond" w:eastAsia="Times New Roman" w:hAnsi="Garamond" w:cs="Times New Roman"/>
          <w:color w:val="000000"/>
          <w:kern w:val="0"/>
          <w:sz w:val="30"/>
          <w:szCs w:val="30"/>
          <w:lang w:eastAsia="it-IT"/>
          <w14:ligatures w14:val="none"/>
        </w:rPr>
        <w:t xml:space="preserve">vista l'istanza di misure cautelari monocratiche proposta dalla ricorrente, ai sensi dell'art. 56 cod. proc. </w:t>
      </w:r>
      <w:proofErr w:type="spellStart"/>
      <w:r w:rsidRPr="000262CD">
        <w:rPr>
          <w:rFonts w:ascii="Garamond" w:eastAsia="Times New Roman" w:hAnsi="Garamond" w:cs="Times New Roman"/>
          <w:color w:val="000000"/>
          <w:kern w:val="0"/>
          <w:sz w:val="30"/>
          <w:szCs w:val="30"/>
          <w:lang w:eastAsia="it-IT"/>
          <w14:ligatures w14:val="none"/>
        </w:rPr>
        <w:t>amm</w:t>
      </w:r>
      <w:proofErr w:type="spellEnd"/>
      <w:r w:rsidRPr="000262CD">
        <w:rPr>
          <w:rFonts w:ascii="Garamond" w:eastAsia="Times New Roman" w:hAnsi="Garamond" w:cs="Times New Roman"/>
          <w:color w:val="000000"/>
          <w:kern w:val="0"/>
          <w:sz w:val="30"/>
          <w:szCs w:val="30"/>
          <w:lang w:eastAsia="it-IT"/>
          <w14:ligatures w14:val="none"/>
        </w:rPr>
        <w:t>., e precisato che la richiesta di decreto cautelare urgente riguarda esclusivamente il “prelievo anticipato della quaglia” (v. pag. 8 ricorso);</w:t>
      </w:r>
    </w:p>
    <w:p w14:paraId="67B2B0C0" w14:textId="77777777" w:rsidR="000262CD" w:rsidRPr="000262CD" w:rsidRDefault="000262CD" w:rsidP="000262CD">
      <w:pPr>
        <w:spacing w:after="0" w:line="276" w:lineRule="auto"/>
        <w:jc w:val="both"/>
        <w:rPr>
          <w:rFonts w:ascii="Garamond" w:eastAsia="Times New Roman" w:hAnsi="Garamond" w:cs="Times New Roman"/>
          <w:color w:val="000000"/>
          <w:kern w:val="0"/>
          <w:sz w:val="30"/>
          <w:szCs w:val="30"/>
          <w:lang w:eastAsia="it-IT"/>
          <w14:ligatures w14:val="none"/>
        </w:rPr>
      </w:pPr>
      <w:r w:rsidRPr="000262CD">
        <w:rPr>
          <w:rFonts w:ascii="Garamond" w:eastAsia="Times New Roman" w:hAnsi="Garamond" w:cs="Times New Roman"/>
          <w:color w:val="000000"/>
          <w:kern w:val="0"/>
          <w:sz w:val="30"/>
          <w:szCs w:val="30"/>
          <w:lang w:eastAsia="it-IT"/>
          <w14:ligatures w14:val="none"/>
        </w:rPr>
        <w:t>fatta salva ogni valutazione collegiale su rito e merito;</w:t>
      </w:r>
    </w:p>
    <w:p w14:paraId="4D339E33" w14:textId="77777777" w:rsidR="000262CD" w:rsidRPr="000262CD" w:rsidRDefault="000262CD" w:rsidP="000262CD">
      <w:pPr>
        <w:spacing w:after="0" w:line="276" w:lineRule="auto"/>
        <w:jc w:val="both"/>
        <w:rPr>
          <w:rFonts w:ascii="Garamond" w:eastAsia="Times New Roman" w:hAnsi="Garamond" w:cs="Times New Roman"/>
          <w:color w:val="000000"/>
          <w:kern w:val="0"/>
          <w:sz w:val="30"/>
          <w:szCs w:val="30"/>
          <w:lang w:eastAsia="it-IT"/>
          <w14:ligatures w14:val="none"/>
        </w:rPr>
      </w:pPr>
      <w:r w:rsidRPr="000262CD">
        <w:rPr>
          <w:rFonts w:ascii="Garamond" w:eastAsia="Times New Roman" w:hAnsi="Garamond" w:cs="Times New Roman"/>
          <w:color w:val="000000"/>
          <w:kern w:val="0"/>
          <w:sz w:val="30"/>
          <w:szCs w:val="30"/>
          <w:lang w:eastAsia="it-IT"/>
          <w14:ligatures w14:val="none"/>
        </w:rPr>
        <w:t>considerato:</w:t>
      </w:r>
    </w:p>
    <w:p w14:paraId="5048EC4F" w14:textId="77777777" w:rsidR="000262CD" w:rsidRPr="000262CD" w:rsidRDefault="000262CD" w:rsidP="000262CD">
      <w:pPr>
        <w:spacing w:after="0" w:line="276" w:lineRule="auto"/>
        <w:jc w:val="both"/>
        <w:rPr>
          <w:rFonts w:ascii="Garamond" w:eastAsia="Times New Roman" w:hAnsi="Garamond" w:cs="Times New Roman"/>
          <w:color w:val="000000"/>
          <w:kern w:val="0"/>
          <w:sz w:val="30"/>
          <w:szCs w:val="30"/>
          <w:lang w:eastAsia="it-IT"/>
          <w14:ligatures w14:val="none"/>
        </w:rPr>
      </w:pPr>
      <w:r w:rsidRPr="000262CD">
        <w:rPr>
          <w:rFonts w:ascii="Garamond" w:eastAsia="Times New Roman" w:hAnsi="Garamond" w:cs="Times New Roman"/>
          <w:color w:val="000000"/>
          <w:kern w:val="0"/>
          <w:sz w:val="30"/>
          <w:szCs w:val="30"/>
          <w:lang w:eastAsia="it-IT"/>
          <w14:ligatures w14:val="none"/>
        </w:rPr>
        <w:t xml:space="preserve">che, ai sensi dell’art. 56 del </w:t>
      </w:r>
      <w:proofErr w:type="spellStart"/>
      <w:r w:rsidRPr="000262CD">
        <w:rPr>
          <w:rFonts w:ascii="Garamond" w:eastAsia="Times New Roman" w:hAnsi="Garamond" w:cs="Times New Roman"/>
          <w:color w:val="000000"/>
          <w:kern w:val="0"/>
          <w:sz w:val="30"/>
          <w:szCs w:val="30"/>
          <w:lang w:eastAsia="it-IT"/>
          <w14:ligatures w14:val="none"/>
        </w:rPr>
        <w:t>c.p.a</w:t>
      </w:r>
      <w:proofErr w:type="spellEnd"/>
      <w:r w:rsidRPr="000262CD">
        <w:rPr>
          <w:rFonts w:ascii="Garamond" w:eastAsia="Times New Roman" w:hAnsi="Garamond" w:cs="Times New Roman"/>
          <w:color w:val="000000"/>
          <w:kern w:val="0"/>
          <w:sz w:val="30"/>
          <w:szCs w:val="30"/>
          <w:lang w:eastAsia="it-IT"/>
          <w14:ligatures w14:val="none"/>
        </w:rPr>
        <w:t>., possono essere disposte misure cautelari monocratiche, prima della trattazione della domanda cautelare da parte del collegio, solo in caso di estrema gravità ed urgenza, tale da non consentire neppure la dilazione fino alla data della camera di consiglio;</w:t>
      </w:r>
    </w:p>
    <w:p w14:paraId="189E6E1D" w14:textId="77777777" w:rsidR="000262CD" w:rsidRPr="000262CD" w:rsidRDefault="000262CD" w:rsidP="000262CD">
      <w:pPr>
        <w:spacing w:after="0" w:line="276" w:lineRule="auto"/>
        <w:jc w:val="both"/>
        <w:rPr>
          <w:rFonts w:ascii="Garamond" w:eastAsia="Times New Roman" w:hAnsi="Garamond" w:cs="Times New Roman"/>
          <w:color w:val="000000"/>
          <w:kern w:val="0"/>
          <w:sz w:val="30"/>
          <w:szCs w:val="30"/>
          <w:lang w:eastAsia="it-IT"/>
          <w14:ligatures w14:val="none"/>
        </w:rPr>
      </w:pPr>
      <w:r w:rsidRPr="000262CD">
        <w:rPr>
          <w:rFonts w:ascii="Garamond" w:eastAsia="Times New Roman" w:hAnsi="Garamond" w:cs="Times New Roman"/>
          <w:color w:val="000000"/>
          <w:kern w:val="0"/>
          <w:sz w:val="30"/>
          <w:szCs w:val="30"/>
          <w:lang w:eastAsia="it-IT"/>
          <w14:ligatures w14:val="none"/>
        </w:rPr>
        <w:t>che la prima camera di consiglio utile per la trattazione della domanda di misure cautelari collegiali risulta fissata per il 4 ottobre 2023;</w:t>
      </w:r>
    </w:p>
    <w:p w14:paraId="10F31918" w14:textId="77777777" w:rsidR="000262CD" w:rsidRPr="000262CD" w:rsidRDefault="000262CD" w:rsidP="000262CD">
      <w:pPr>
        <w:spacing w:after="0" w:line="276" w:lineRule="auto"/>
        <w:jc w:val="both"/>
        <w:rPr>
          <w:rFonts w:ascii="Garamond" w:eastAsia="Times New Roman" w:hAnsi="Garamond" w:cs="Times New Roman"/>
          <w:color w:val="000000"/>
          <w:kern w:val="0"/>
          <w:sz w:val="30"/>
          <w:szCs w:val="30"/>
          <w:lang w:eastAsia="it-IT"/>
          <w14:ligatures w14:val="none"/>
        </w:rPr>
      </w:pPr>
      <w:r w:rsidRPr="000262CD">
        <w:rPr>
          <w:rFonts w:ascii="Garamond" w:eastAsia="Times New Roman" w:hAnsi="Garamond" w:cs="Times New Roman"/>
          <w:color w:val="000000"/>
          <w:kern w:val="0"/>
          <w:sz w:val="30"/>
          <w:szCs w:val="30"/>
          <w:lang w:eastAsia="it-IT"/>
          <w14:ligatures w14:val="none"/>
        </w:rPr>
        <w:t>che non è possibile anticipare l’udienza camerale cautelare collegiale dal 4 ottobre 2023 a una data anteriore al 17 settembre 2023 e che occorre garantire che, nelle more della decisione cautelare collegiale, non si producano effetti irreversibili all’interesse fatto valere dalla parte ricorrente;</w:t>
      </w:r>
    </w:p>
    <w:p w14:paraId="591656EE" w14:textId="77777777" w:rsidR="000262CD" w:rsidRPr="000262CD" w:rsidRDefault="000262CD" w:rsidP="000262CD">
      <w:pPr>
        <w:spacing w:after="0" w:line="276" w:lineRule="auto"/>
        <w:jc w:val="both"/>
        <w:rPr>
          <w:rFonts w:ascii="Garamond" w:eastAsia="Times New Roman" w:hAnsi="Garamond" w:cs="Times New Roman"/>
          <w:color w:val="000000"/>
          <w:kern w:val="0"/>
          <w:sz w:val="30"/>
          <w:szCs w:val="30"/>
          <w:lang w:eastAsia="it-IT"/>
          <w14:ligatures w14:val="none"/>
        </w:rPr>
      </w:pPr>
      <w:r w:rsidRPr="000262CD">
        <w:rPr>
          <w:rFonts w:ascii="Garamond" w:eastAsia="Times New Roman" w:hAnsi="Garamond" w:cs="Times New Roman"/>
          <w:color w:val="000000"/>
          <w:kern w:val="0"/>
          <w:sz w:val="30"/>
          <w:szCs w:val="30"/>
          <w:lang w:eastAsia="it-IT"/>
          <w14:ligatures w14:val="none"/>
        </w:rPr>
        <w:t>che la richiesta di misure cautelari monocratiche concerne esclusivamente il prelievo anticipato della quaglia, disposto “a partire dal 17 settembre”;</w:t>
      </w:r>
    </w:p>
    <w:p w14:paraId="4911BE8E" w14:textId="77777777" w:rsidR="000262CD" w:rsidRPr="000262CD" w:rsidRDefault="000262CD" w:rsidP="000262CD">
      <w:pPr>
        <w:spacing w:after="0" w:line="276" w:lineRule="auto"/>
        <w:jc w:val="both"/>
        <w:rPr>
          <w:rFonts w:ascii="Garamond" w:eastAsia="Times New Roman" w:hAnsi="Garamond" w:cs="Times New Roman"/>
          <w:color w:val="000000"/>
          <w:kern w:val="0"/>
          <w:sz w:val="30"/>
          <w:szCs w:val="30"/>
          <w:lang w:eastAsia="it-IT"/>
          <w14:ligatures w14:val="none"/>
        </w:rPr>
      </w:pPr>
      <w:r w:rsidRPr="000262CD">
        <w:rPr>
          <w:rFonts w:ascii="Garamond" w:eastAsia="Times New Roman" w:hAnsi="Garamond" w:cs="Times New Roman"/>
          <w:color w:val="000000"/>
          <w:kern w:val="0"/>
          <w:sz w:val="30"/>
          <w:szCs w:val="30"/>
          <w:lang w:eastAsia="it-IT"/>
          <w14:ligatures w14:val="none"/>
        </w:rPr>
        <w:t>che a un primo esame il primo motivo di ricorso, basato sul vizio di eccesso di potere sotto i profili del difetto della motivazione e della violazione del principio di precauzione, appare perlomeno non manifestamente infondato, avuto riguardo in particolare al contenuto del parere dell’Ispra secondo il quale l’apertura della caccia a inizio ottobre garantisce un più completo sviluppo degli ultimi nati per alcune specie cacciabili con fine periodo riproduttivo ritardato, tra le quali la Quaglia;</w:t>
      </w:r>
    </w:p>
    <w:p w14:paraId="48C81C1C" w14:textId="77777777" w:rsidR="000262CD" w:rsidRPr="000262CD" w:rsidRDefault="000262CD" w:rsidP="000262CD">
      <w:pPr>
        <w:spacing w:after="0" w:line="276" w:lineRule="auto"/>
        <w:jc w:val="both"/>
        <w:rPr>
          <w:rFonts w:ascii="Garamond" w:eastAsia="Times New Roman" w:hAnsi="Garamond" w:cs="Times New Roman"/>
          <w:color w:val="000000"/>
          <w:kern w:val="0"/>
          <w:sz w:val="30"/>
          <w:szCs w:val="30"/>
          <w:lang w:eastAsia="it-IT"/>
          <w14:ligatures w14:val="none"/>
        </w:rPr>
      </w:pPr>
      <w:r w:rsidRPr="000262CD">
        <w:rPr>
          <w:rFonts w:ascii="Garamond" w:eastAsia="Times New Roman" w:hAnsi="Garamond" w:cs="Times New Roman"/>
          <w:color w:val="000000"/>
          <w:kern w:val="0"/>
          <w:sz w:val="30"/>
          <w:szCs w:val="30"/>
          <w:lang w:eastAsia="it-IT"/>
          <w14:ligatures w14:val="none"/>
        </w:rPr>
        <w:t xml:space="preserve">che, in relazione a quanto sopra osservato e al pregiudizio prospettato, idoneo a determinare una situazione irreversibile, “vertendosi in materia di abbattimenti e quindi …di uccisione di animali”, sussiste il presupposto della “estrema gravità ed urgenza, tale da non consentire neppure la dilazione fino alla data della camera di consiglio”, a cui l’art. 56 </w:t>
      </w:r>
      <w:proofErr w:type="spellStart"/>
      <w:r w:rsidRPr="000262CD">
        <w:rPr>
          <w:rFonts w:ascii="Garamond" w:eastAsia="Times New Roman" w:hAnsi="Garamond" w:cs="Times New Roman"/>
          <w:color w:val="000000"/>
          <w:kern w:val="0"/>
          <w:sz w:val="30"/>
          <w:szCs w:val="30"/>
          <w:lang w:eastAsia="it-IT"/>
          <w14:ligatures w14:val="none"/>
        </w:rPr>
        <w:t>c.p.a</w:t>
      </w:r>
      <w:proofErr w:type="spellEnd"/>
      <w:r w:rsidRPr="000262CD">
        <w:rPr>
          <w:rFonts w:ascii="Garamond" w:eastAsia="Times New Roman" w:hAnsi="Garamond" w:cs="Times New Roman"/>
          <w:color w:val="000000"/>
          <w:kern w:val="0"/>
          <w:sz w:val="30"/>
          <w:szCs w:val="30"/>
          <w:lang w:eastAsia="it-IT"/>
          <w14:ligatures w14:val="none"/>
        </w:rPr>
        <w:t>. subordina la concessione della tutela cautelare monocratica;</w:t>
      </w:r>
    </w:p>
    <w:p w14:paraId="3FEB45CC" w14:textId="77777777" w:rsidR="000262CD" w:rsidRPr="000262CD" w:rsidRDefault="000262CD" w:rsidP="000262CD">
      <w:pPr>
        <w:spacing w:after="0" w:line="276" w:lineRule="auto"/>
        <w:rPr>
          <w:rFonts w:ascii="Times New Roman" w:eastAsia="Times New Roman" w:hAnsi="Times New Roman" w:cs="Times New Roman"/>
          <w:kern w:val="0"/>
          <w:sz w:val="24"/>
          <w:szCs w:val="24"/>
          <w:lang w:eastAsia="it-IT"/>
          <w14:ligatures w14:val="none"/>
        </w:rPr>
      </w:pPr>
      <w:r w:rsidRPr="000262CD">
        <w:rPr>
          <w:rFonts w:ascii="Times New Roman" w:eastAsia="Times New Roman" w:hAnsi="Times New Roman" w:cs="Times New Roman"/>
          <w:color w:val="000000"/>
          <w:kern w:val="0"/>
          <w:sz w:val="27"/>
          <w:szCs w:val="27"/>
          <w:lang w:eastAsia="it-IT"/>
          <w14:ligatures w14:val="none"/>
        </w:rPr>
        <w:br/>
      </w:r>
    </w:p>
    <w:p w14:paraId="3FE184F7" w14:textId="77777777" w:rsidR="000262CD" w:rsidRPr="000262CD" w:rsidRDefault="000262CD" w:rsidP="000262CD">
      <w:pPr>
        <w:spacing w:after="0" w:line="276" w:lineRule="auto"/>
        <w:jc w:val="center"/>
        <w:rPr>
          <w:rFonts w:ascii="Garamond" w:eastAsia="Times New Roman" w:hAnsi="Garamond" w:cs="Times New Roman"/>
          <w:color w:val="000000"/>
          <w:kern w:val="0"/>
          <w:sz w:val="30"/>
          <w:szCs w:val="30"/>
          <w:lang w:eastAsia="it-IT"/>
          <w14:ligatures w14:val="none"/>
        </w:rPr>
      </w:pPr>
      <w:r w:rsidRPr="000262CD">
        <w:rPr>
          <w:rFonts w:ascii="Garamond" w:eastAsia="Times New Roman" w:hAnsi="Garamond" w:cs="Times New Roman"/>
          <w:color w:val="000000"/>
          <w:kern w:val="0"/>
          <w:sz w:val="30"/>
          <w:szCs w:val="30"/>
          <w:lang w:eastAsia="it-IT"/>
          <w14:ligatures w14:val="none"/>
        </w:rPr>
        <w:t>P.Q.M.</w:t>
      </w:r>
    </w:p>
    <w:p w14:paraId="49B6DA1C" w14:textId="77777777" w:rsidR="000262CD" w:rsidRPr="000262CD" w:rsidRDefault="000262CD" w:rsidP="000262CD">
      <w:pPr>
        <w:spacing w:after="0" w:line="276" w:lineRule="auto"/>
        <w:jc w:val="both"/>
        <w:rPr>
          <w:rFonts w:ascii="Garamond" w:eastAsia="Times New Roman" w:hAnsi="Garamond" w:cs="Times New Roman"/>
          <w:color w:val="000000"/>
          <w:kern w:val="0"/>
          <w:sz w:val="30"/>
          <w:szCs w:val="30"/>
          <w:lang w:eastAsia="it-IT"/>
          <w14:ligatures w14:val="none"/>
        </w:rPr>
      </w:pPr>
      <w:r w:rsidRPr="000262CD">
        <w:rPr>
          <w:rFonts w:ascii="Garamond" w:eastAsia="Times New Roman" w:hAnsi="Garamond" w:cs="Times New Roman"/>
          <w:color w:val="000000"/>
          <w:kern w:val="0"/>
          <w:sz w:val="30"/>
          <w:szCs w:val="30"/>
          <w:lang w:eastAsia="it-IT"/>
          <w14:ligatures w14:val="none"/>
        </w:rPr>
        <w:t xml:space="preserve">accoglie l’istanza di misure cautelari monocratiche di cui in premessa e, per l’effetto, sospende l’efficacia del provvedimento impugnato, nella parte in cui prevede la caccia alla Quaglia a partire dal 17 settembre 2022, anziché dal 1° ottobre 2023 (v. </w:t>
      </w:r>
      <w:r w:rsidRPr="000262CD">
        <w:rPr>
          <w:rFonts w:ascii="Garamond" w:eastAsia="Times New Roman" w:hAnsi="Garamond" w:cs="Times New Roman"/>
          <w:color w:val="000000"/>
          <w:kern w:val="0"/>
          <w:sz w:val="30"/>
          <w:szCs w:val="30"/>
          <w:lang w:eastAsia="it-IT"/>
          <w14:ligatures w14:val="none"/>
        </w:rPr>
        <w:lastRenderedPageBreak/>
        <w:t>parere Ispra, pag. 6). Rimette le parti alla camera di consiglio del 5 ottobre 2023 per la trattazione collegiale della domanda cautelare.</w:t>
      </w:r>
    </w:p>
    <w:p w14:paraId="06DA50F9" w14:textId="77777777" w:rsidR="000262CD" w:rsidRPr="000262CD" w:rsidRDefault="000262CD" w:rsidP="000262CD">
      <w:pPr>
        <w:spacing w:after="0" w:line="276" w:lineRule="auto"/>
        <w:jc w:val="both"/>
        <w:rPr>
          <w:rFonts w:ascii="Garamond" w:eastAsia="Times New Roman" w:hAnsi="Garamond" w:cs="Times New Roman"/>
          <w:color w:val="000000"/>
          <w:kern w:val="0"/>
          <w:sz w:val="30"/>
          <w:szCs w:val="30"/>
          <w:lang w:eastAsia="it-IT"/>
          <w14:ligatures w14:val="none"/>
        </w:rPr>
      </w:pPr>
      <w:r w:rsidRPr="000262CD">
        <w:rPr>
          <w:rFonts w:ascii="Garamond" w:eastAsia="Times New Roman" w:hAnsi="Garamond" w:cs="Times New Roman"/>
          <w:color w:val="000000"/>
          <w:kern w:val="0"/>
          <w:sz w:val="30"/>
          <w:szCs w:val="30"/>
          <w:lang w:eastAsia="it-IT"/>
          <w14:ligatures w14:val="none"/>
        </w:rPr>
        <w:t>Designa quale relatrice la cons. Bonetto.</w:t>
      </w:r>
    </w:p>
    <w:p w14:paraId="00610A0C" w14:textId="77777777" w:rsidR="000262CD" w:rsidRPr="000262CD" w:rsidRDefault="000262CD" w:rsidP="000262CD">
      <w:pPr>
        <w:spacing w:after="0" w:line="276" w:lineRule="auto"/>
        <w:jc w:val="both"/>
        <w:rPr>
          <w:rFonts w:ascii="Garamond" w:eastAsia="Times New Roman" w:hAnsi="Garamond" w:cs="Times New Roman"/>
          <w:color w:val="000000"/>
          <w:kern w:val="0"/>
          <w:sz w:val="30"/>
          <w:szCs w:val="30"/>
          <w:lang w:eastAsia="it-IT"/>
          <w14:ligatures w14:val="none"/>
        </w:rPr>
      </w:pPr>
      <w:r w:rsidRPr="000262CD">
        <w:rPr>
          <w:rFonts w:ascii="Garamond" w:eastAsia="Times New Roman" w:hAnsi="Garamond" w:cs="Times New Roman"/>
          <w:color w:val="000000"/>
          <w:kern w:val="0"/>
          <w:sz w:val="30"/>
          <w:szCs w:val="30"/>
          <w:lang w:eastAsia="it-IT"/>
          <w14:ligatures w14:val="none"/>
        </w:rPr>
        <w:t>Il presente decreto sarà eseguito dall'Amministrazione ed è depositato presso la Segreteria del Tribunale che provvederà a darne comunicazione alle parti.</w:t>
      </w:r>
    </w:p>
    <w:p w14:paraId="25CB1A92" w14:textId="77777777" w:rsidR="000262CD" w:rsidRPr="000262CD" w:rsidRDefault="000262CD" w:rsidP="000262CD">
      <w:pPr>
        <w:spacing w:after="0" w:line="276" w:lineRule="auto"/>
        <w:jc w:val="both"/>
        <w:rPr>
          <w:rFonts w:ascii="Garamond" w:eastAsia="Times New Roman" w:hAnsi="Garamond" w:cs="Times New Roman"/>
          <w:color w:val="000000"/>
          <w:kern w:val="0"/>
          <w:sz w:val="30"/>
          <w:szCs w:val="30"/>
          <w:lang w:eastAsia="it-IT"/>
          <w14:ligatures w14:val="none"/>
        </w:rPr>
      </w:pPr>
      <w:r w:rsidRPr="000262CD">
        <w:rPr>
          <w:rFonts w:ascii="Garamond" w:eastAsia="Times New Roman" w:hAnsi="Garamond" w:cs="Times New Roman"/>
          <w:color w:val="000000"/>
          <w:kern w:val="0"/>
          <w:sz w:val="30"/>
          <w:szCs w:val="30"/>
          <w:lang w:eastAsia="it-IT"/>
          <w14:ligatures w14:val="none"/>
        </w:rPr>
        <w:t>Così deciso in Cagliari il 14 settembre 2023.</w:t>
      </w:r>
    </w:p>
    <w:p w14:paraId="7BC70CF5" w14:textId="77777777" w:rsidR="000262CD" w:rsidRPr="000262CD" w:rsidRDefault="000262CD" w:rsidP="000262CD">
      <w:pPr>
        <w:spacing w:after="0" w:line="240" w:lineRule="auto"/>
        <w:rPr>
          <w:rFonts w:ascii="Times New Roman" w:eastAsia="Times New Roman" w:hAnsi="Times New Roman" w:cs="Times New Roman"/>
          <w:kern w:val="0"/>
          <w:sz w:val="24"/>
          <w:szCs w:val="24"/>
          <w:lang w:eastAsia="it-IT"/>
          <w14:ligatures w14:val="none"/>
        </w:rPr>
      </w:pPr>
      <w:r w:rsidRPr="000262CD">
        <w:rPr>
          <w:rFonts w:ascii="Times New Roman" w:eastAsia="Times New Roman" w:hAnsi="Times New Roman" w:cs="Times New Roman"/>
          <w:color w:val="000000"/>
          <w:kern w:val="0"/>
          <w:sz w:val="27"/>
          <w:szCs w:val="27"/>
          <w:lang w:eastAsia="it-IT"/>
          <w14:ligatures w14:val="none"/>
        </w:rPr>
        <w:br/>
      </w:r>
      <w:r w:rsidRPr="000262CD">
        <w:rPr>
          <w:rFonts w:ascii="Times New Roman" w:eastAsia="Times New Roman" w:hAnsi="Times New Roman" w:cs="Times New Roman"/>
          <w:color w:val="000000"/>
          <w:kern w:val="0"/>
          <w:sz w:val="27"/>
          <w:szCs w:val="27"/>
          <w:lang w:eastAsia="it-IT"/>
          <w14:ligatures w14:val="none"/>
        </w:rPr>
        <w:br/>
      </w:r>
      <w:r w:rsidRPr="000262CD">
        <w:rPr>
          <w:rFonts w:ascii="Times New Roman" w:eastAsia="Times New Roman" w:hAnsi="Times New Roman" w:cs="Times New Roman"/>
          <w:color w:val="000000"/>
          <w:kern w:val="0"/>
          <w:sz w:val="27"/>
          <w:szCs w:val="27"/>
          <w:lang w:eastAsia="it-IT"/>
          <w14:ligatures w14:val="none"/>
        </w:rPr>
        <w:br/>
      </w:r>
      <w:r w:rsidRPr="000262CD">
        <w:rPr>
          <w:rFonts w:ascii="Times New Roman" w:eastAsia="Times New Roman" w:hAnsi="Times New Roman" w:cs="Times New Roman"/>
          <w:color w:val="000000"/>
          <w:kern w:val="0"/>
          <w:sz w:val="27"/>
          <w:szCs w:val="27"/>
          <w:lang w:eastAsia="it-IT"/>
          <w14:ligatures w14:val="none"/>
        </w:rPr>
        <w:br/>
      </w:r>
    </w:p>
    <w:tbl>
      <w:tblPr>
        <w:tblW w:w="5000" w:type="pct"/>
        <w:tblCellSpacing w:w="6" w:type="dxa"/>
        <w:tblCellMar>
          <w:top w:w="15" w:type="dxa"/>
          <w:left w:w="15" w:type="dxa"/>
          <w:bottom w:w="15" w:type="dxa"/>
          <w:right w:w="15" w:type="dxa"/>
        </w:tblCellMar>
        <w:tblLook w:val="04A0" w:firstRow="1" w:lastRow="0" w:firstColumn="1" w:lastColumn="0" w:noHBand="0" w:noVBand="1"/>
      </w:tblPr>
      <w:tblGrid>
        <w:gridCol w:w="5268"/>
        <w:gridCol w:w="4370"/>
      </w:tblGrid>
      <w:tr w:rsidR="000262CD" w:rsidRPr="000262CD" w14:paraId="1D65D8A0" w14:textId="77777777" w:rsidTr="000262CD">
        <w:trPr>
          <w:tblCellSpacing w:w="6" w:type="dxa"/>
        </w:trPr>
        <w:tc>
          <w:tcPr>
            <w:tcW w:w="5250" w:type="dxa"/>
            <w:vAlign w:val="center"/>
            <w:hideMark/>
          </w:tcPr>
          <w:p w14:paraId="1E490AE4" w14:textId="77777777" w:rsidR="000262CD" w:rsidRPr="000262CD" w:rsidRDefault="000262CD" w:rsidP="000262CD">
            <w:pPr>
              <w:spacing w:after="0" w:line="240" w:lineRule="auto"/>
              <w:jc w:val="center"/>
              <w:rPr>
                <w:rFonts w:ascii="Times New Roman" w:eastAsia="Times New Roman" w:hAnsi="Times New Roman" w:cs="Times New Roman"/>
                <w:b/>
                <w:bCs/>
                <w:kern w:val="0"/>
                <w:sz w:val="28"/>
                <w:szCs w:val="28"/>
                <w:lang w:eastAsia="it-IT"/>
                <w14:ligatures w14:val="none"/>
              </w:rPr>
            </w:pPr>
            <w:r w:rsidRPr="000262CD">
              <w:rPr>
                <w:rFonts w:ascii="Times New Roman" w:eastAsia="Times New Roman" w:hAnsi="Times New Roman" w:cs="Times New Roman"/>
                <w:b/>
                <w:bCs/>
                <w:kern w:val="0"/>
                <w:sz w:val="28"/>
                <w:szCs w:val="28"/>
                <w:lang w:eastAsia="it-IT"/>
                <w14:ligatures w14:val="none"/>
              </w:rPr>
              <w:t> </w:t>
            </w:r>
          </w:p>
        </w:tc>
        <w:tc>
          <w:tcPr>
            <w:tcW w:w="0" w:type="auto"/>
            <w:vAlign w:val="center"/>
            <w:hideMark/>
          </w:tcPr>
          <w:p w14:paraId="73339847" w14:textId="77777777" w:rsidR="000262CD" w:rsidRPr="000262CD" w:rsidRDefault="000262CD" w:rsidP="000262CD">
            <w:pPr>
              <w:spacing w:after="0" w:line="240" w:lineRule="auto"/>
              <w:jc w:val="center"/>
              <w:rPr>
                <w:rFonts w:ascii="Times New Roman" w:eastAsia="Times New Roman" w:hAnsi="Times New Roman" w:cs="Times New Roman"/>
                <w:b/>
                <w:bCs/>
                <w:kern w:val="0"/>
                <w:sz w:val="28"/>
                <w:szCs w:val="28"/>
                <w:lang w:eastAsia="it-IT"/>
                <w14:ligatures w14:val="none"/>
              </w:rPr>
            </w:pPr>
            <w:r w:rsidRPr="000262CD">
              <w:rPr>
                <w:rFonts w:ascii="Times New Roman" w:eastAsia="Times New Roman" w:hAnsi="Times New Roman" w:cs="Times New Roman"/>
                <w:b/>
                <w:bCs/>
                <w:kern w:val="0"/>
                <w:sz w:val="28"/>
                <w:szCs w:val="28"/>
                <w:lang w:eastAsia="it-IT"/>
                <w14:ligatures w14:val="none"/>
              </w:rPr>
              <w:t>Il Presidente</w:t>
            </w:r>
          </w:p>
        </w:tc>
      </w:tr>
      <w:tr w:rsidR="000262CD" w:rsidRPr="000262CD" w14:paraId="0C597A3E" w14:textId="77777777" w:rsidTr="000262CD">
        <w:trPr>
          <w:tblCellSpacing w:w="6" w:type="dxa"/>
        </w:trPr>
        <w:tc>
          <w:tcPr>
            <w:tcW w:w="5250" w:type="dxa"/>
            <w:vAlign w:val="center"/>
            <w:hideMark/>
          </w:tcPr>
          <w:p w14:paraId="67343D47" w14:textId="77777777" w:rsidR="000262CD" w:rsidRPr="000262CD" w:rsidRDefault="000262CD" w:rsidP="000262CD">
            <w:pPr>
              <w:spacing w:after="0" w:line="240" w:lineRule="auto"/>
              <w:jc w:val="center"/>
              <w:rPr>
                <w:rFonts w:ascii="Times New Roman" w:eastAsia="Times New Roman" w:hAnsi="Times New Roman" w:cs="Times New Roman"/>
                <w:b/>
                <w:bCs/>
                <w:kern w:val="0"/>
                <w:sz w:val="28"/>
                <w:szCs w:val="28"/>
                <w:lang w:eastAsia="it-IT"/>
                <w14:ligatures w14:val="none"/>
              </w:rPr>
            </w:pPr>
            <w:r w:rsidRPr="000262CD">
              <w:rPr>
                <w:rFonts w:ascii="Times New Roman" w:eastAsia="Times New Roman" w:hAnsi="Times New Roman" w:cs="Times New Roman"/>
                <w:b/>
                <w:bCs/>
                <w:kern w:val="0"/>
                <w:sz w:val="28"/>
                <w:szCs w:val="28"/>
                <w:lang w:eastAsia="it-IT"/>
                <w14:ligatures w14:val="none"/>
              </w:rPr>
              <w:t> </w:t>
            </w:r>
          </w:p>
        </w:tc>
        <w:tc>
          <w:tcPr>
            <w:tcW w:w="0" w:type="auto"/>
            <w:vAlign w:val="center"/>
            <w:hideMark/>
          </w:tcPr>
          <w:p w14:paraId="5A1FADC0" w14:textId="77777777" w:rsidR="000262CD" w:rsidRPr="000262CD" w:rsidRDefault="000262CD" w:rsidP="000262CD">
            <w:pPr>
              <w:spacing w:after="0" w:line="240" w:lineRule="auto"/>
              <w:jc w:val="center"/>
              <w:rPr>
                <w:rFonts w:ascii="Times New Roman" w:eastAsia="Times New Roman" w:hAnsi="Times New Roman" w:cs="Times New Roman"/>
                <w:b/>
                <w:bCs/>
                <w:kern w:val="0"/>
                <w:sz w:val="28"/>
                <w:szCs w:val="28"/>
                <w:lang w:eastAsia="it-IT"/>
                <w14:ligatures w14:val="none"/>
              </w:rPr>
            </w:pPr>
            <w:r w:rsidRPr="000262CD">
              <w:rPr>
                <w:rFonts w:ascii="Times New Roman" w:eastAsia="Times New Roman" w:hAnsi="Times New Roman" w:cs="Times New Roman"/>
                <w:b/>
                <w:bCs/>
                <w:kern w:val="0"/>
                <w:sz w:val="28"/>
                <w:szCs w:val="28"/>
                <w:lang w:eastAsia="it-IT"/>
                <w14:ligatures w14:val="none"/>
              </w:rPr>
              <w:t xml:space="preserve">Marco </w:t>
            </w:r>
            <w:proofErr w:type="spellStart"/>
            <w:r w:rsidRPr="000262CD">
              <w:rPr>
                <w:rFonts w:ascii="Times New Roman" w:eastAsia="Times New Roman" w:hAnsi="Times New Roman" w:cs="Times New Roman"/>
                <w:b/>
                <w:bCs/>
                <w:kern w:val="0"/>
                <w:sz w:val="28"/>
                <w:szCs w:val="28"/>
                <w:lang w:eastAsia="it-IT"/>
                <w14:ligatures w14:val="none"/>
              </w:rPr>
              <w:t>Buricelli</w:t>
            </w:r>
            <w:proofErr w:type="spellEnd"/>
          </w:p>
        </w:tc>
      </w:tr>
    </w:tbl>
    <w:p w14:paraId="5FB347AE" w14:textId="574146E4" w:rsidR="000262CD" w:rsidRPr="000262CD" w:rsidRDefault="000262CD" w:rsidP="000262CD">
      <w:pPr>
        <w:spacing w:after="0" w:line="240" w:lineRule="auto"/>
        <w:rPr>
          <w:rFonts w:ascii="Times New Roman" w:eastAsia="Times New Roman" w:hAnsi="Times New Roman" w:cs="Times New Roman"/>
          <w:kern w:val="0"/>
          <w:sz w:val="24"/>
          <w:szCs w:val="24"/>
          <w:lang w:eastAsia="it-IT"/>
          <w14:ligatures w14:val="none"/>
        </w:rPr>
      </w:pPr>
      <w:r w:rsidRPr="000262CD">
        <w:rPr>
          <w:rFonts w:ascii="Times New Roman" w:eastAsia="Times New Roman" w:hAnsi="Times New Roman" w:cs="Times New Roman"/>
          <w:color w:val="000000"/>
          <w:kern w:val="0"/>
          <w:sz w:val="27"/>
          <w:szCs w:val="27"/>
          <w:lang w:eastAsia="it-IT"/>
          <w14:ligatures w14:val="none"/>
        </w:rPr>
        <w:br/>
      </w:r>
      <w:r w:rsidRPr="000262CD">
        <w:rPr>
          <w:rFonts w:ascii="Times New Roman" w:eastAsia="Times New Roman" w:hAnsi="Times New Roman" w:cs="Times New Roman"/>
          <w:color w:val="000000"/>
          <w:kern w:val="0"/>
          <w:sz w:val="27"/>
          <w:szCs w:val="27"/>
          <w:lang w:eastAsia="it-IT"/>
          <w14:ligatures w14:val="none"/>
        </w:rPr>
        <w:br/>
      </w:r>
      <w:r w:rsidRPr="000262CD">
        <w:rPr>
          <w:rFonts w:ascii="Times New Roman" w:eastAsia="Times New Roman" w:hAnsi="Times New Roman" w:cs="Times New Roman"/>
          <w:color w:val="000000"/>
          <w:kern w:val="0"/>
          <w:sz w:val="27"/>
          <w:szCs w:val="27"/>
          <w:lang w:eastAsia="it-IT"/>
          <w14:ligatures w14:val="none"/>
        </w:rPr>
        <w:br/>
      </w:r>
    </w:p>
    <w:p w14:paraId="7BD1D006" w14:textId="77777777" w:rsidR="000262CD" w:rsidRPr="000262CD" w:rsidRDefault="000262CD" w:rsidP="000262CD">
      <w:pPr>
        <w:spacing w:after="0" w:line="540" w:lineRule="atLeast"/>
        <w:jc w:val="center"/>
        <w:rPr>
          <w:rFonts w:ascii="Garamond" w:eastAsia="Times New Roman" w:hAnsi="Garamond" w:cs="Times New Roman"/>
          <w:color w:val="000000"/>
          <w:kern w:val="0"/>
          <w:sz w:val="30"/>
          <w:szCs w:val="30"/>
          <w:lang w:eastAsia="it-IT"/>
          <w14:ligatures w14:val="none"/>
        </w:rPr>
      </w:pPr>
      <w:r w:rsidRPr="000262CD">
        <w:rPr>
          <w:rFonts w:ascii="Garamond" w:eastAsia="Times New Roman" w:hAnsi="Garamond" w:cs="Times New Roman"/>
          <w:color w:val="000000"/>
          <w:kern w:val="0"/>
          <w:sz w:val="30"/>
          <w:szCs w:val="30"/>
          <w:lang w:eastAsia="it-IT"/>
          <w14:ligatures w14:val="none"/>
        </w:rPr>
        <w:t>IL SEGRETARIO</w:t>
      </w:r>
    </w:p>
    <w:p w14:paraId="7850ED83" w14:textId="77777777" w:rsidR="00201994" w:rsidRDefault="00201994"/>
    <w:sectPr w:rsidR="002019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2CD"/>
    <w:rsid w:val="000262CD"/>
    <w:rsid w:val="002019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B11D2"/>
  <w15:chartTrackingRefBased/>
  <w15:docId w15:val="{93694421-4479-409F-8BC3-904E0F6FE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0262C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repubblica">
    <w:name w:val="repubblica"/>
    <w:basedOn w:val="Normale"/>
    <w:rsid w:val="000262C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ezione">
    <w:name w:val="sezione"/>
    <w:basedOn w:val="Normale"/>
    <w:rsid w:val="000262C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tabula">
    <w:name w:val="tabula"/>
    <w:basedOn w:val="Normale"/>
    <w:rsid w:val="000262C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popolo">
    <w:name w:val="popolo"/>
    <w:basedOn w:val="Normale"/>
    <w:rsid w:val="000262C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contro">
    <w:name w:val="contro"/>
    <w:basedOn w:val="Normale"/>
    <w:rsid w:val="000262C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previa">
    <w:name w:val="previa"/>
    <w:basedOn w:val="Normale"/>
    <w:rsid w:val="000262C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fatto">
    <w:name w:val="fatto"/>
    <w:basedOn w:val="Normale"/>
    <w:rsid w:val="000262C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44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Testo scorrevol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603</Words>
  <Characters>3442</Characters>
  <Application>Microsoft Office Word</Application>
  <DocSecurity>0</DocSecurity>
  <Lines>28</Lines>
  <Paragraphs>8</Paragraphs>
  <ScaleCrop>false</ScaleCrop>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dc:creator>
  <cp:keywords/>
  <dc:description/>
  <cp:lastModifiedBy>Mauro</cp:lastModifiedBy>
  <cp:revision>1</cp:revision>
  <dcterms:created xsi:type="dcterms:W3CDTF">2023-09-16T12:03:00Z</dcterms:created>
  <dcterms:modified xsi:type="dcterms:W3CDTF">2023-09-16T12:12:00Z</dcterms:modified>
</cp:coreProperties>
</file>